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1BFA941" w:rsidR="005D4C35" w:rsidRPr="00EC04EF" w:rsidRDefault="0056029C" w:rsidP="00B76550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</w:t>
      </w:r>
      <w:bookmarkStart w:id="17" w:name="_GoBack"/>
      <w:bookmarkEnd w:id="17"/>
      <w:r w:rsidRPr="00EC04EF">
        <w:rPr>
          <w:rFonts w:ascii="Arial" w:hAnsi="Arial" w:cs="Arial"/>
          <w:bCs/>
          <w:sz w:val="22"/>
          <w:szCs w:val="22"/>
        </w:rPr>
        <w:t>publicznych (</w:t>
      </w:r>
      <w:r w:rsidR="005D4C35" w:rsidRPr="00EC04EF">
        <w:rPr>
          <w:rFonts w:ascii="Arial" w:hAnsi="Arial" w:cs="Arial"/>
          <w:bCs/>
          <w:sz w:val="22"/>
          <w:szCs w:val="22"/>
        </w:rPr>
        <w:t xml:space="preserve">tekst jedn. </w:t>
      </w:r>
      <w:r w:rsidRPr="00EC04EF">
        <w:rPr>
          <w:rFonts w:ascii="Arial" w:hAnsi="Arial" w:cs="Arial"/>
          <w:bCs/>
          <w:sz w:val="22"/>
          <w:szCs w:val="22"/>
        </w:rPr>
        <w:t>Dz. U. z 20</w:t>
      </w:r>
      <w:r w:rsidR="005D4C35" w:rsidRPr="00EC04EF">
        <w:rPr>
          <w:rFonts w:ascii="Arial" w:hAnsi="Arial" w:cs="Arial"/>
          <w:bCs/>
          <w:sz w:val="22"/>
          <w:szCs w:val="22"/>
        </w:rPr>
        <w:t>21</w:t>
      </w:r>
      <w:r w:rsidRPr="00EC04EF">
        <w:rPr>
          <w:rFonts w:ascii="Arial" w:hAnsi="Arial" w:cs="Arial"/>
          <w:bCs/>
          <w:sz w:val="22"/>
          <w:szCs w:val="22"/>
        </w:rPr>
        <w:t xml:space="preserve"> r. poz. </w:t>
      </w:r>
      <w:r w:rsidR="005D4C35" w:rsidRPr="00EC04EF">
        <w:rPr>
          <w:rFonts w:ascii="Arial" w:hAnsi="Arial" w:cs="Arial"/>
          <w:bCs/>
          <w:sz w:val="22"/>
          <w:szCs w:val="22"/>
        </w:rPr>
        <w:t xml:space="preserve">1129 </w:t>
      </w:r>
      <w:r w:rsidRPr="00EC04EF">
        <w:rPr>
          <w:rFonts w:ascii="Arial" w:hAnsi="Arial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</w:t>
      </w:r>
      <w:r w:rsidR="00EC04EF" w:rsidRPr="00EC04EF">
        <w:rPr>
          <w:rFonts w:ascii="Arial" w:hAnsi="Arial" w:cs="Arial"/>
          <w:bCs/>
          <w:i/>
          <w:sz w:val="24"/>
          <w:szCs w:val="24"/>
        </w:rPr>
        <w:t>Wykonywanie usług z zakresu gospodarki leśnej na terenie Nadleśnictwa Czerwony Dwór w roku 2022</w:t>
      </w:r>
      <w:r w:rsidRPr="00EC04EF">
        <w:rPr>
          <w:rFonts w:ascii="Arial" w:hAnsi="Arial" w:cs="Arial"/>
          <w:bCs/>
          <w:sz w:val="22"/>
          <w:szCs w:val="22"/>
        </w:rPr>
        <w:t>” Pakiet ________ (dalej: „Postępowanie”), tj.</w:t>
      </w:r>
      <w:r w:rsidR="005D4C35" w:rsidRPr="00EC04EF">
        <w:rPr>
          <w:rFonts w:ascii="Arial" w:hAnsi="Arial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Pr="00EC04EF" w:rsidRDefault="005D4C35" w:rsidP="00ED3171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>___________________________</w:t>
      </w:r>
      <w:r w:rsidR="0056029C" w:rsidRPr="00EC04EF">
        <w:rPr>
          <w:rFonts w:ascii="Arial" w:hAnsi="Arial" w:cs="Arial"/>
          <w:bCs/>
          <w:sz w:val="22"/>
          <w:szCs w:val="22"/>
        </w:rPr>
        <w:t>__________________________________________________________________________</w:t>
      </w:r>
      <w:r w:rsidRPr="00EC04EF">
        <w:rPr>
          <w:rFonts w:ascii="Arial" w:hAnsi="Arial" w:cs="Arial"/>
          <w:bCs/>
          <w:sz w:val="22"/>
          <w:szCs w:val="22"/>
        </w:rPr>
        <w:t>________</w:t>
      </w:r>
      <w:r w:rsidR="0056029C" w:rsidRPr="00EC04EF">
        <w:rPr>
          <w:rFonts w:ascii="Arial" w:hAnsi="Arial" w:cs="Arial"/>
          <w:bCs/>
          <w:sz w:val="22"/>
          <w:szCs w:val="22"/>
        </w:rPr>
        <w:t>_________________________________________________________________________</w:t>
      </w:r>
      <w:r w:rsidR="00987856" w:rsidRPr="00EC04EF">
        <w:rPr>
          <w:rFonts w:ascii="Arial" w:hAnsi="Arial" w:cs="Arial"/>
          <w:bCs/>
          <w:sz w:val="22"/>
          <w:szCs w:val="22"/>
        </w:rPr>
        <w:t>______________</w:t>
      </w:r>
      <w:r w:rsidR="0056029C" w:rsidRPr="00EC04EF">
        <w:rPr>
          <w:rFonts w:ascii="Arial" w:hAnsi="Arial" w:cs="Arial"/>
          <w:bCs/>
          <w:sz w:val="22"/>
          <w:szCs w:val="22"/>
        </w:rPr>
        <w:t>__ z siedzibą w _________________________________________</w:t>
      </w:r>
      <w:r w:rsidR="00987856" w:rsidRPr="00EC04EF">
        <w:rPr>
          <w:rFonts w:ascii="Arial" w:hAnsi="Arial" w:cs="Arial"/>
          <w:bCs/>
          <w:sz w:val="22"/>
          <w:szCs w:val="22"/>
        </w:rPr>
        <w:t>______________</w:t>
      </w:r>
      <w:r w:rsidR="0056029C" w:rsidRPr="00EC04EF">
        <w:rPr>
          <w:rFonts w:ascii="Arial" w:hAnsi="Arial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>-</w:t>
      </w:r>
      <w:r w:rsidRPr="00EC04EF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>-</w:t>
      </w:r>
      <w:r w:rsidRPr="00EC04EF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>-</w:t>
      </w:r>
      <w:r w:rsidRPr="00EC04EF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>-</w:t>
      </w:r>
      <w:r w:rsidRPr="00EC04EF">
        <w:rPr>
          <w:rFonts w:ascii="Arial" w:hAnsi="Arial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EC04EF">
        <w:rPr>
          <w:rFonts w:ascii="Arial" w:hAnsi="Arial" w:cs="Arial"/>
          <w:bCs/>
          <w:sz w:val="22"/>
          <w:szCs w:val="22"/>
        </w:rPr>
        <w:lastRenderedPageBreak/>
        <w:t>__________________________________________________________________________________________________________.</w:t>
      </w:r>
    </w:p>
    <w:p w14:paraId="5C9950A2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C04EF">
        <w:rPr>
          <w:rFonts w:ascii="Arial" w:hAnsi="Arial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Pr="00EC04EF" w:rsidRDefault="0056029C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93779E" w14:textId="77777777" w:rsidR="0044059B" w:rsidRDefault="0044059B">
      <w:r>
        <w:separator/>
      </w:r>
    </w:p>
  </w:endnote>
  <w:endnote w:type="continuationSeparator" w:id="0">
    <w:p w14:paraId="767B962A" w14:textId="77777777" w:rsidR="0044059B" w:rsidRDefault="00440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E068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0F118C" w14:textId="77777777" w:rsidR="0044059B" w:rsidRDefault="0044059B">
      <w:r>
        <w:separator/>
      </w:r>
    </w:p>
  </w:footnote>
  <w:footnote w:type="continuationSeparator" w:id="0">
    <w:p w14:paraId="4F28AEC3" w14:textId="77777777" w:rsidR="0044059B" w:rsidRDefault="004405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E8B1B" w14:textId="26D189CC" w:rsidR="00CF2B9B" w:rsidRDefault="00CF2B9B">
    <w:pPr>
      <w:pStyle w:val="Nagwek"/>
    </w:pPr>
    <w:r>
      <w:t>SA.270.1</w:t>
    </w:r>
    <w:r w:rsidR="00EC04EF">
      <w:t>8</w:t>
    </w:r>
    <w:r>
      <w:t>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687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59B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18C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3DA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B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89D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04EF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docId w15:val="{E8E957B6-8C21-4149-97DA-3831ECD7F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737</Words>
  <Characters>4423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Wiesław Bernatowicz</cp:lastModifiedBy>
  <cp:revision>2</cp:revision>
  <cp:lastPrinted>2017-05-23T10:32:00Z</cp:lastPrinted>
  <dcterms:created xsi:type="dcterms:W3CDTF">2021-11-25T14:13:00Z</dcterms:created>
  <dcterms:modified xsi:type="dcterms:W3CDTF">2021-11-25T14:13:00Z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